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CDC01" w14:textId="57B28646" w:rsidR="00FA49FA" w:rsidRPr="00FA49FA" w:rsidRDefault="00FA49FA" w:rsidP="00FA49FA">
      <w:pPr>
        <w:keepNext/>
        <w:keepLines/>
        <w:overflowPunct w:val="0"/>
        <w:spacing w:line="600" w:lineRule="exac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 w:rsidRPr="00FA49FA">
        <w:rPr>
          <w:rFonts w:ascii="Times New Roman" w:eastAsia="黑体" w:hAnsi="Times New Roman" w:cs="Times New Roman" w:hint="eastAsia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</w:p>
    <w:p w14:paraId="61F0C7DC" w14:textId="5D406A31" w:rsidR="00FA49FA" w:rsidRDefault="00FA49FA" w:rsidP="00FA49FA">
      <w:pPr>
        <w:keepNext/>
        <w:keepLines/>
        <w:overflowPunct w:val="0"/>
        <w:spacing w:afterLines="100" w:after="312" w:line="700" w:lineRule="exact"/>
        <w:jc w:val="center"/>
        <w:outlineLvl w:val="0"/>
        <w:rPr>
          <w:rFonts w:ascii="方正小标宋简体" w:hAnsi="方正小标宋简体" w:cs="方正小标宋简体"/>
          <w:bCs/>
          <w:kern w:val="44"/>
          <w:sz w:val="44"/>
          <w:szCs w:val="44"/>
        </w:rPr>
      </w:pPr>
      <w:r w:rsidRPr="00FA49FA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2025—2026年度先进集体与先进个人奖项</w:t>
      </w:r>
      <w:r w:rsidRPr="00FA49FA">
        <w:rPr>
          <w:rFonts w:ascii="方正小标宋简体" w:eastAsia="方正小标宋简体" w:hAnsi="方正小标宋简体" w:cs="方正小标宋简体" w:hint="eastAsia"/>
          <w:bCs/>
          <w:kern w:val="44"/>
          <w:sz w:val="44"/>
          <w:szCs w:val="44"/>
        </w:rPr>
        <w:t>评选标准及程序</w:t>
      </w:r>
    </w:p>
    <w:p w14:paraId="0370D971" w14:textId="0EF3A1E4" w:rsidR="00FA49FA" w:rsidRPr="00FA49FA" w:rsidRDefault="00FA49FA" w:rsidP="00FA49FA">
      <w:pPr>
        <w:keepNext/>
        <w:keepLines/>
        <w:overflowPunct w:val="0"/>
        <w:spacing w:line="580" w:lineRule="exac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</w:t>
      </w:r>
      <w:r w:rsidRPr="00FA49FA">
        <w:rPr>
          <w:rFonts w:ascii="黑体" w:eastAsia="黑体" w:hAnsi="黑体" w:cs="黑体" w:hint="eastAsia"/>
          <w:sz w:val="32"/>
          <w:szCs w:val="32"/>
        </w:rPr>
        <w:t>、优秀团支部系列</w:t>
      </w:r>
    </w:p>
    <w:p w14:paraId="1B526A7E" w14:textId="77777777" w:rsidR="00FA49FA" w:rsidRPr="00FA49FA" w:rsidRDefault="00FA49FA" w:rsidP="00FA49FA">
      <w:pPr>
        <w:numPr>
          <w:ilvl w:val="1"/>
          <w:numId w:val="0"/>
        </w:numPr>
        <w:overflowPunct w:val="0"/>
        <w:spacing w:line="580" w:lineRule="exact"/>
        <w:ind w:leftChars="200" w:left="420"/>
        <w:outlineLvl w:val="1"/>
        <w:rPr>
          <w:rFonts w:ascii="楷体" w:eastAsia="楷体" w:hAnsi="楷体" w:cs="楷体"/>
          <w:sz w:val="32"/>
        </w:rPr>
      </w:pPr>
      <w:r w:rsidRPr="00FA49FA">
        <w:rPr>
          <w:rFonts w:ascii="楷体" w:eastAsia="楷体" w:hAnsi="楷体" w:cs="楷体" w:hint="eastAsia"/>
          <w:sz w:val="32"/>
        </w:rPr>
        <w:t>（一）奖项类别</w:t>
      </w:r>
    </w:p>
    <w:p w14:paraId="43CC1E38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1. </w:t>
      </w:r>
      <w:proofErr w:type="gramStart"/>
      <w:r w:rsidRPr="00FA49FA">
        <w:rPr>
          <w:rFonts w:ascii="Times New Roman" w:eastAsia="方正仿宋简体" w:hAnsi="Times New Roman" w:cs="Times New Roman"/>
          <w:sz w:val="32"/>
          <w:szCs w:val="32"/>
        </w:rPr>
        <w:t>崇先尚优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奖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团支部在各类活动中表现突出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proofErr w:type="gramStart"/>
      <w:r w:rsidRPr="00FA49FA">
        <w:rPr>
          <w:rFonts w:ascii="Times New Roman" w:eastAsia="方正仿宋简体" w:hAnsi="Times New Roman" w:cs="Times New Roman"/>
          <w:sz w:val="32"/>
          <w:szCs w:val="32"/>
        </w:rPr>
        <w:t>践行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社会主义核心价值观，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并起到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示范作用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14:paraId="08B017E6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2.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团结奋斗奖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团支部内部建设和谐，团支部成员团结一心参与各项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工作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，为了团队的目标共同拼搏。</w:t>
      </w:r>
    </w:p>
    <w:p w14:paraId="669185F4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3.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信念执着奖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：理想信念坚定，积极开展理论学习，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通过主题团日、社会实践等形式宣传党和国家的方针政策、路线主张。</w:t>
      </w:r>
    </w:p>
    <w:p w14:paraId="77CCD2B4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4.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创新创业奖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团支部成员在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“挑战杯”全国大学生系列科技学术竞赛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等科技创新活动、竞赛、创业实践中表现突出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，在全校范围内形成引领作用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14:paraId="07BC4745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5.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携手奋进奖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团支部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成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员相亲相爱，互帮互助，对帮助生活、学习困难同学方法措施有效，</w:t>
      </w:r>
      <w:proofErr w:type="gramStart"/>
      <w:r w:rsidRPr="00FA49FA">
        <w:rPr>
          <w:rFonts w:ascii="Times New Roman" w:eastAsia="方正仿宋简体" w:hAnsi="Times New Roman" w:cs="Times New Roman"/>
          <w:sz w:val="32"/>
          <w:szCs w:val="32"/>
        </w:rPr>
        <w:t>帮辅效果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良好。</w:t>
      </w:r>
    </w:p>
    <w:p w14:paraId="5D06C98D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6. 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自定义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奖项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proofErr w:type="gramStart"/>
      <w:r w:rsidRPr="00FA49FA">
        <w:rPr>
          <w:rFonts w:ascii="Times New Roman" w:eastAsia="方正仿宋简体" w:hAnsi="Times New Roman" w:cs="Times New Roman"/>
          <w:sz w:val="32"/>
          <w:szCs w:val="32"/>
        </w:rPr>
        <w:t>若集体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在某一方面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表现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特别突出，符合评优的基本标准，而以上奖项设置未考虑在内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的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，参评集体可以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自行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设计符合自身特点的奖项。</w:t>
      </w:r>
    </w:p>
    <w:p w14:paraId="686F1BDC" w14:textId="77777777" w:rsidR="00FA49FA" w:rsidRPr="00FA49FA" w:rsidRDefault="00FA49FA" w:rsidP="00FA49FA">
      <w:pPr>
        <w:numPr>
          <w:ilvl w:val="1"/>
          <w:numId w:val="0"/>
        </w:numPr>
        <w:overflowPunct w:val="0"/>
        <w:spacing w:line="580" w:lineRule="exact"/>
        <w:ind w:leftChars="200" w:left="420"/>
        <w:outlineLvl w:val="1"/>
        <w:rPr>
          <w:rFonts w:ascii="楷体" w:eastAsia="楷体" w:hAnsi="楷体" w:cs="楷体"/>
          <w:sz w:val="32"/>
        </w:rPr>
      </w:pPr>
      <w:r w:rsidRPr="00FA49FA">
        <w:rPr>
          <w:rFonts w:ascii="楷体" w:eastAsia="楷体" w:hAnsi="楷体" w:cs="楷体" w:hint="eastAsia"/>
          <w:sz w:val="32"/>
        </w:rPr>
        <w:t>（二）基本条件</w:t>
      </w:r>
    </w:p>
    <w:p w14:paraId="098CA782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sz w:val="32"/>
          <w:szCs w:val="32"/>
        </w:rPr>
        <w:t>1.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政治建设好。</w:t>
      </w:r>
      <w:proofErr w:type="gramStart"/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学深悟透党的</w:t>
      </w:r>
      <w:proofErr w:type="gramEnd"/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创新理论成果，常态化</w:t>
      </w:r>
      <w:proofErr w:type="gramStart"/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长效化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开展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团员和青年主题教育，积极组织团员和青年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开展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理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lastRenderedPageBreak/>
        <w:t>论学习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，激励新时代青年在中国式现代化建设中挺</w:t>
      </w:r>
      <w:proofErr w:type="gramStart"/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膺</w:t>
      </w:r>
      <w:proofErr w:type="gramEnd"/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担当。</w:t>
      </w:r>
    </w:p>
    <w:p w14:paraId="7402DEDF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sz w:val="32"/>
          <w:szCs w:val="32"/>
        </w:rPr>
        <w:t>2.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组织基础好。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组织设置规范，能够切实履行职责，积极开展基层团</w:t>
      </w:r>
      <w:proofErr w:type="gramStart"/>
      <w:r w:rsidRPr="00FA49FA">
        <w:rPr>
          <w:rFonts w:ascii="Times New Roman" w:eastAsia="方正仿宋简体" w:hAnsi="Times New Roman" w:cs="Times New Roman"/>
          <w:sz w:val="32"/>
          <w:szCs w:val="32"/>
        </w:rPr>
        <w:t>建探索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创新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推进基层团组织规范化建设成效明显，认真开展团员教育、管理、监督，做好团员发展、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“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三会两制一课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”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制度落实、团费收缴等工作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本级及所属团组织、团员、团干部的基本信息均已录入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“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智慧团建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”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系统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14:paraId="2D2CF724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sz w:val="32"/>
          <w:szCs w:val="32"/>
        </w:rPr>
        <w:t>3.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联系服务好。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团支部委员会政治坚定、团结协作、以身作则、密切联系同学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具有积极向上、乐于助人、遵纪守法、热爱集体、崇尚科学、朝气蓬勃、文明健康的良好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风貌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14:paraId="3111E9BC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4. 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作用发挥好。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以重大节日和时间节点为契机，开展主题教育实践活动，在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思想引领、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创新创业、社会实践、志愿服务中表现突出。具有勤奋、严谨、求实、创新的优良学风，着力营造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“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思学、重学、善学、乐学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”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的良好氛围。</w:t>
      </w:r>
    </w:p>
    <w:p w14:paraId="174099FB" w14:textId="77777777" w:rsidR="00FA49FA" w:rsidRPr="00FA49FA" w:rsidRDefault="00FA49FA" w:rsidP="00FA49FA">
      <w:pPr>
        <w:numPr>
          <w:ilvl w:val="1"/>
          <w:numId w:val="0"/>
        </w:numPr>
        <w:overflowPunct w:val="0"/>
        <w:spacing w:line="580" w:lineRule="exact"/>
        <w:ind w:leftChars="200" w:left="420"/>
        <w:outlineLvl w:val="1"/>
        <w:rPr>
          <w:rFonts w:ascii="楷体" w:eastAsia="楷体" w:hAnsi="楷体" w:cs="楷体"/>
          <w:sz w:val="32"/>
        </w:rPr>
      </w:pPr>
      <w:r w:rsidRPr="00FA49FA">
        <w:rPr>
          <w:rFonts w:ascii="楷体" w:eastAsia="楷体" w:hAnsi="楷体" w:cs="楷体" w:hint="eastAsia"/>
          <w:sz w:val="32"/>
        </w:rPr>
        <w:t>（三）参评资格</w:t>
      </w:r>
    </w:p>
    <w:p w14:paraId="245FED01" w14:textId="0C9B71AD" w:rsidR="00FA49FA" w:rsidRPr="00FA49FA" w:rsidRDefault="00FA49FA" w:rsidP="00FA49FA">
      <w:pPr>
        <w:numPr>
          <w:ilvl w:val="1"/>
          <w:numId w:val="0"/>
        </w:numPr>
        <w:overflowPunct w:val="0"/>
        <w:spacing w:line="580" w:lineRule="exact"/>
        <w:ind w:firstLineChars="200" w:firstLine="640"/>
        <w:outlineLvl w:val="1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1. 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团组织稳定性较强，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  <w:highlight w:val="yellow"/>
        </w:rPr>
        <w:t>成立满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  <w:highlight w:val="yellow"/>
        </w:rPr>
        <w:t>1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  <w:highlight w:val="yellow"/>
        </w:rPr>
        <w:t>年（成立时间以智慧</w:t>
      </w:r>
      <w:proofErr w:type="gramStart"/>
      <w:r w:rsidRPr="00FA49FA">
        <w:rPr>
          <w:rFonts w:ascii="Times New Roman" w:eastAsia="方正仿宋简体" w:hAnsi="Times New Roman" w:cs="Times New Roman" w:hint="eastAsia"/>
          <w:sz w:val="32"/>
          <w:szCs w:val="32"/>
          <w:highlight w:val="yellow"/>
        </w:rPr>
        <w:t>团建成</w:t>
      </w:r>
      <w:proofErr w:type="gramEnd"/>
      <w:r w:rsidRPr="00FA49FA">
        <w:rPr>
          <w:rFonts w:ascii="Times New Roman" w:eastAsia="方正仿宋简体" w:hAnsi="Times New Roman" w:cs="Times New Roman" w:hint="eastAsia"/>
          <w:sz w:val="32"/>
          <w:szCs w:val="32"/>
          <w:highlight w:val="yellow"/>
        </w:rPr>
        <w:t>立时间为准</w:t>
      </w:r>
      <w:r>
        <w:rPr>
          <w:rFonts w:ascii="Times New Roman" w:eastAsia="方正仿宋简体" w:hAnsi="Times New Roman" w:cs="Times New Roman" w:hint="eastAsia"/>
          <w:sz w:val="32"/>
          <w:szCs w:val="32"/>
          <w:highlight w:val="yellow"/>
        </w:rPr>
        <w:t>，新生团支部除外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  <w:highlight w:val="yellow"/>
        </w:rPr>
        <w:t>）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14:paraId="0F140965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2.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团支部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近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一年内有成员受纪律处分的或因成绩原因出现降级、退学情况的不得参评。</w:t>
      </w:r>
    </w:p>
    <w:p w14:paraId="0EB92CDB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楷体" w:eastAsia="楷体" w:hAnsi="楷体" w:cs="楷体"/>
          <w:sz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3.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优秀团支部标兵在优秀团支部的基础上进行评选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十佳团支部候选集体应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获得过优秀团支部标兵奖项（含本次）并参加学校联评，联评将产生十佳团支部、十佳团支部提名，对应优秀团支部标兵奖项不进行递补。</w:t>
      </w:r>
    </w:p>
    <w:p w14:paraId="70FA73C5" w14:textId="2B45FBBB" w:rsidR="00FA49FA" w:rsidRPr="00FA49FA" w:rsidRDefault="00FA49FA" w:rsidP="00FA49FA">
      <w:pPr>
        <w:keepNext/>
        <w:keepLines/>
        <w:overflowPunct w:val="0"/>
        <w:spacing w:line="580" w:lineRule="exac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 w:rsidRPr="00FA49FA">
        <w:rPr>
          <w:rFonts w:ascii="黑体" w:eastAsia="黑体" w:hAnsi="黑体" w:cs="黑体" w:hint="eastAsia"/>
          <w:sz w:val="32"/>
          <w:szCs w:val="32"/>
        </w:rPr>
        <w:t>、优秀团员系列</w:t>
      </w:r>
    </w:p>
    <w:p w14:paraId="53383ED5" w14:textId="77777777" w:rsidR="00FA49FA" w:rsidRPr="00FA49FA" w:rsidRDefault="00FA49FA" w:rsidP="00FA49FA">
      <w:pPr>
        <w:numPr>
          <w:ilvl w:val="1"/>
          <w:numId w:val="0"/>
        </w:numPr>
        <w:overflowPunct w:val="0"/>
        <w:spacing w:line="580" w:lineRule="exact"/>
        <w:ind w:leftChars="200" w:left="420"/>
        <w:outlineLvl w:val="1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 w:rsidRPr="00FA49FA">
        <w:rPr>
          <w:rFonts w:ascii="楷体" w:eastAsia="楷体" w:hAnsi="楷体" w:cs="楷体" w:hint="eastAsia"/>
          <w:sz w:val="32"/>
        </w:rPr>
        <w:t>（一）奖项类别</w:t>
      </w:r>
    </w:p>
    <w:p w14:paraId="2FCF4B5E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 xml:space="preserve">1.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勤学求真奖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连续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两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学期获得人民奖学金，或在课题研究方面表现突出、发表文章能力在全院名列前茅。</w:t>
      </w:r>
    </w:p>
    <w:p w14:paraId="3E8B34C2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2.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明辨向善奖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理想信念坚定、道德品质优良、是非对错明晰，对原则性问题敢于坚持，在团支部中起到了很好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的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引领作用。</w:t>
      </w:r>
    </w:p>
    <w:p w14:paraId="7D73C79F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3.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笃实</w:t>
      </w:r>
      <w:proofErr w:type="gramStart"/>
      <w:r w:rsidRPr="00FA49FA">
        <w:rPr>
          <w:rFonts w:ascii="Times New Roman" w:eastAsia="方正仿宋简体" w:hAnsi="Times New Roman" w:cs="Times New Roman"/>
          <w:sz w:val="32"/>
          <w:szCs w:val="32"/>
        </w:rPr>
        <w:t>践行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奖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在社会实践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、志愿服务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活动中表现突出，扎实做好每一个实践环节，认真体悟实践内涵，在实践团队中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起到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关键作用。</w:t>
      </w:r>
    </w:p>
    <w:p w14:paraId="5DBE1419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4.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双创先锋奖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：在“挑战杯”全国大学生系列科技学术竞赛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等科技创新活动、竞赛、创业实践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中表现突出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14:paraId="6015EE4E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5.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自强不息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奖：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乐观向上、品行端正，克服各种困难，在学习、科研上取得突出成果。</w:t>
      </w:r>
    </w:p>
    <w:p w14:paraId="4463FD67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6.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孝亲敬老奖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品德优良，孝顺父母、尊敬老人、传承良好家风。</w:t>
      </w:r>
    </w:p>
    <w:p w14:paraId="4AFD34CE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7.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一诺千金奖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诚实守信、恪守诺言，对人、对事一诺千金。</w:t>
      </w:r>
    </w:p>
    <w:p w14:paraId="6EDF9B40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8.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文体新星奖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在文艺、体育等方面表现突出，在各类表演、赛事中取得良好成绩，带动影响了周边的团员和青年。</w:t>
      </w:r>
    </w:p>
    <w:p w14:paraId="1353CCFB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9.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社团之星奖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在学校各级各</w:t>
      </w:r>
      <w:proofErr w:type="gramStart"/>
      <w:r w:rsidRPr="00FA49FA">
        <w:rPr>
          <w:rFonts w:ascii="Times New Roman" w:eastAsia="方正仿宋简体" w:hAnsi="Times New Roman" w:cs="Times New Roman"/>
          <w:sz w:val="32"/>
          <w:szCs w:val="32"/>
        </w:rPr>
        <w:t>类注册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社团中表现突出，为社团发展和丰富校园文化生活起到了带头作用。</w:t>
      </w:r>
    </w:p>
    <w:p w14:paraId="10EB6DDD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10. 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自定义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奖项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若个人在某一方面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表现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特别突出，符合评优的基本标准，而以上奖项设置未考虑在内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的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，参评个人可以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自行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设计符合自身特点的奖项。</w:t>
      </w:r>
    </w:p>
    <w:p w14:paraId="32E25F00" w14:textId="77777777" w:rsidR="00FA49FA" w:rsidRPr="00FA49FA" w:rsidRDefault="00FA49FA" w:rsidP="00FA49FA">
      <w:pPr>
        <w:numPr>
          <w:ilvl w:val="1"/>
          <w:numId w:val="0"/>
        </w:numPr>
        <w:overflowPunct w:val="0"/>
        <w:spacing w:line="580" w:lineRule="exact"/>
        <w:ind w:leftChars="200" w:left="420"/>
        <w:outlineLvl w:val="1"/>
        <w:rPr>
          <w:rFonts w:ascii="楷体" w:eastAsia="楷体" w:hAnsi="楷体" w:cs="楷体"/>
          <w:sz w:val="32"/>
        </w:rPr>
      </w:pPr>
      <w:r w:rsidRPr="00FA49FA">
        <w:rPr>
          <w:rFonts w:ascii="楷体" w:eastAsia="楷体" w:hAnsi="楷体" w:cs="楷体" w:hint="eastAsia"/>
          <w:sz w:val="32"/>
        </w:rPr>
        <w:t>（二）基本条件</w:t>
      </w:r>
    </w:p>
    <w:p w14:paraId="316340D1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bCs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bCs/>
          <w:sz w:val="32"/>
          <w:szCs w:val="32"/>
        </w:rPr>
        <w:lastRenderedPageBreak/>
        <w:t xml:space="preserve">1. </w:t>
      </w:r>
      <w:r w:rsidRPr="00FA49FA">
        <w:rPr>
          <w:rFonts w:ascii="Times New Roman" w:eastAsia="方正仿宋简体" w:hAnsi="Times New Roman" w:cs="Times New Roman" w:hint="eastAsia"/>
          <w:bCs/>
          <w:sz w:val="32"/>
          <w:szCs w:val="32"/>
        </w:rPr>
        <w:t>理论学习深入。</w:t>
      </w:r>
      <w:proofErr w:type="gramStart"/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学深悟透党的</w:t>
      </w:r>
      <w:proofErr w:type="gramEnd"/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创新理论成果，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坚定不移听党话、跟党走，具有一定的理论水平和政治素养。</w:t>
      </w:r>
    </w:p>
    <w:p w14:paraId="47BA6625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bCs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bCs/>
          <w:sz w:val="32"/>
          <w:szCs w:val="32"/>
        </w:rPr>
        <w:t>2.</w:t>
      </w:r>
      <w:r w:rsidRPr="00FA49FA">
        <w:rPr>
          <w:rFonts w:ascii="Times New Roman" w:eastAsia="方正仿宋简体" w:hAnsi="Times New Roman" w:cs="Times New Roman" w:hint="eastAsia"/>
          <w:bCs/>
          <w:sz w:val="32"/>
          <w:szCs w:val="32"/>
        </w:rPr>
        <w:t xml:space="preserve"> </w:t>
      </w:r>
      <w:r w:rsidRPr="00FA49FA">
        <w:rPr>
          <w:rFonts w:ascii="Times New Roman" w:eastAsia="方正仿宋简体" w:hAnsi="Times New Roman" w:cs="Times New Roman" w:hint="eastAsia"/>
          <w:bCs/>
          <w:sz w:val="32"/>
          <w:szCs w:val="32"/>
        </w:rPr>
        <w:t>理想信念坚定。胸怀共产主义远大理想和中国特色社会主义共同理想，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坚持爱国和爱党、爱社会主义高度统一，自觉维护国家安全，传承中华优秀传统文化。</w:t>
      </w:r>
    </w:p>
    <w:p w14:paraId="54ED7993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sz w:val="32"/>
          <w:szCs w:val="32"/>
        </w:rPr>
        <w:t>3.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道德</w:t>
      </w:r>
      <w:r w:rsidRPr="00FA49FA">
        <w:rPr>
          <w:rFonts w:ascii="Times New Roman" w:eastAsia="方正仿宋简体" w:hAnsi="Times New Roman" w:cs="Times New Roman" w:hint="eastAsia"/>
          <w:bCs/>
          <w:sz w:val="32"/>
          <w:szCs w:val="32"/>
        </w:rPr>
        <w:t>品行端正。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带头学习</w:t>
      </w:r>
      <w:proofErr w:type="gramStart"/>
      <w:r w:rsidRPr="00FA49FA">
        <w:rPr>
          <w:rFonts w:ascii="Times New Roman" w:eastAsia="方正仿宋简体" w:hAnsi="Times New Roman" w:cs="Times New Roman"/>
          <w:sz w:val="32"/>
          <w:szCs w:val="32"/>
        </w:rPr>
        <w:t>践行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社会主义核心价值观，维护民族团结，正义感、责任感强，积极传播青春正能量，积极参与志愿服务、社会实践等活动。</w:t>
      </w:r>
    </w:p>
    <w:p w14:paraId="355DD7F7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sz w:val="32"/>
          <w:szCs w:val="32"/>
        </w:rPr>
        <w:t>4.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争做时代先锋。热爱劳动、崇尚实干，勤奋学习、刻苦钻研，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积极参加体育锻炼和文化活动，具有强健的身体素质、良好的卫生习惯和卓越的心理素质。</w:t>
      </w:r>
    </w:p>
    <w:p w14:paraId="6C32F738" w14:textId="77777777" w:rsidR="00FA49FA" w:rsidRPr="00FA49FA" w:rsidRDefault="00FA49FA" w:rsidP="00FA49FA">
      <w:pPr>
        <w:numPr>
          <w:ilvl w:val="1"/>
          <w:numId w:val="0"/>
        </w:numPr>
        <w:overflowPunct w:val="0"/>
        <w:spacing w:line="580" w:lineRule="exact"/>
        <w:ind w:firstLineChars="200" w:firstLine="640"/>
        <w:outlineLvl w:val="1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sz w:val="32"/>
          <w:szCs w:val="32"/>
        </w:rPr>
        <w:t>5.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严守纪律法规。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严格遵守国家法律法规，自觉</w:t>
      </w:r>
      <w:proofErr w:type="gramStart"/>
      <w:r w:rsidRPr="00FA49FA">
        <w:rPr>
          <w:rFonts w:ascii="Times New Roman" w:eastAsia="方正仿宋简体" w:hAnsi="Times New Roman" w:cs="Times New Roman"/>
          <w:sz w:val="32"/>
          <w:szCs w:val="32"/>
        </w:rPr>
        <w:t>遵守团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的章程，模范履行团员义务，按要求参加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“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三会两制一课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”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和团的各项活动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无违规违纪行为。</w:t>
      </w:r>
    </w:p>
    <w:p w14:paraId="7A430D09" w14:textId="77777777" w:rsidR="00FA49FA" w:rsidRPr="00FA49FA" w:rsidRDefault="00FA49FA" w:rsidP="00FA49FA">
      <w:pPr>
        <w:numPr>
          <w:ilvl w:val="1"/>
          <w:numId w:val="0"/>
        </w:numPr>
        <w:overflowPunct w:val="0"/>
        <w:spacing w:line="580" w:lineRule="exact"/>
        <w:ind w:leftChars="200" w:left="420"/>
        <w:outlineLvl w:val="1"/>
        <w:rPr>
          <w:rFonts w:ascii="楷体" w:eastAsia="楷体" w:hAnsi="楷体" w:cs="楷体"/>
          <w:sz w:val="32"/>
        </w:rPr>
      </w:pPr>
      <w:r w:rsidRPr="00FA49FA">
        <w:rPr>
          <w:rFonts w:ascii="楷体" w:eastAsia="楷体" w:hAnsi="楷体" w:cs="楷体" w:hint="eastAsia"/>
          <w:sz w:val="32"/>
        </w:rPr>
        <w:t>（三）参评资格</w:t>
      </w:r>
    </w:p>
    <w:p w14:paraId="79580F79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bCs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bCs/>
          <w:sz w:val="32"/>
          <w:szCs w:val="32"/>
        </w:rPr>
        <w:t>1.</w:t>
      </w:r>
      <w:r w:rsidRPr="00FA49FA">
        <w:rPr>
          <w:rFonts w:ascii="Times New Roman" w:eastAsia="方正仿宋简体" w:hAnsi="Times New Roman" w:cs="Times New Roman" w:hint="eastAsia"/>
          <w:bCs/>
          <w:sz w:val="32"/>
          <w:szCs w:val="32"/>
        </w:rPr>
        <w:t xml:space="preserve"> </w:t>
      </w:r>
      <w:proofErr w:type="gramStart"/>
      <w:r w:rsidRPr="00FA49FA">
        <w:rPr>
          <w:rFonts w:ascii="Times New Roman" w:eastAsia="方正仿宋简体" w:hAnsi="Times New Roman" w:cs="Times New Roman" w:hint="eastAsia"/>
          <w:bCs/>
          <w:sz w:val="32"/>
          <w:szCs w:val="32"/>
          <w:highlight w:val="yellow"/>
        </w:rPr>
        <w:t>团龄</w:t>
      </w:r>
      <w:r w:rsidRPr="00FA49FA">
        <w:rPr>
          <w:rFonts w:ascii="Times New Roman" w:eastAsia="方正仿宋简体" w:hAnsi="Times New Roman" w:cs="Times New Roman" w:hint="eastAsia"/>
          <w:bCs/>
          <w:sz w:val="32"/>
          <w:szCs w:val="32"/>
          <w:highlight w:val="yellow"/>
        </w:rPr>
        <w:t>1</w:t>
      </w:r>
      <w:r w:rsidRPr="00FA49FA">
        <w:rPr>
          <w:rFonts w:ascii="Times New Roman" w:eastAsia="方正仿宋简体" w:hAnsi="Times New Roman" w:cs="Times New Roman" w:hint="eastAsia"/>
          <w:bCs/>
          <w:sz w:val="32"/>
          <w:szCs w:val="32"/>
          <w:highlight w:val="yellow"/>
        </w:rPr>
        <w:t>年</w:t>
      </w:r>
      <w:proofErr w:type="gramEnd"/>
      <w:r w:rsidRPr="00FA49FA">
        <w:rPr>
          <w:rFonts w:ascii="Times New Roman" w:eastAsia="方正仿宋简体" w:hAnsi="Times New Roman" w:cs="Times New Roman" w:hint="eastAsia"/>
          <w:bCs/>
          <w:sz w:val="32"/>
          <w:szCs w:val="32"/>
          <w:highlight w:val="yellow"/>
        </w:rPr>
        <w:t>以上（入团时间以智慧团</w:t>
      </w:r>
      <w:proofErr w:type="gramStart"/>
      <w:r w:rsidRPr="00FA49FA">
        <w:rPr>
          <w:rFonts w:ascii="Times New Roman" w:eastAsia="方正仿宋简体" w:hAnsi="Times New Roman" w:cs="Times New Roman" w:hint="eastAsia"/>
          <w:bCs/>
          <w:sz w:val="32"/>
          <w:szCs w:val="32"/>
          <w:highlight w:val="yellow"/>
        </w:rPr>
        <w:t>建时间</w:t>
      </w:r>
      <w:proofErr w:type="gramEnd"/>
      <w:r w:rsidRPr="00FA49FA">
        <w:rPr>
          <w:rFonts w:ascii="Times New Roman" w:eastAsia="方正仿宋简体" w:hAnsi="Times New Roman" w:cs="Times New Roman" w:hint="eastAsia"/>
          <w:bCs/>
          <w:sz w:val="32"/>
          <w:szCs w:val="32"/>
          <w:highlight w:val="yellow"/>
        </w:rPr>
        <w:t>为准），年龄未满</w:t>
      </w:r>
      <w:r w:rsidRPr="00FA49FA">
        <w:rPr>
          <w:rFonts w:ascii="Times New Roman" w:eastAsia="方正仿宋简体" w:hAnsi="Times New Roman" w:cs="Times New Roman" w:hint="eastAsia"/>
          <w:bCs/>
          <w:sz w:val="32"/>
          <w:szCs w:val="32"/>
          <w:highlight w:val="yellow"/>
        </w:rPr>
        <w:t>28</w:t>
      </w:r>
      <w:r w:rsidRPr="00FA49FA">
        <w:rPr>
          <w:rFonts w:ascii="Times New Roman" w:eastAsia="方正仿宋简体" w:hAnsi="Times New Roman" w:cs="Times New Roman" w:hint="eastAsia"/>
          <w:bCs/>
          <w:sz w:val="32"/>
          <w:szCs w:val="32"/>
          <w:highlight w:val="yellow"/>
        </w:rPr>
        <w:t>周岁。</w:t>
      </w:r>
    </w:p>
    <w:p w14:paraId="425682E1" w14:textId="77777777" w:rsidR="00FA49FA" w:rsidRPr="00FA49FA" w:rsidRDefault="00FA49FA" w:rsidP="00FA49FA">
      <w:pPr>
        <w:numPr>
          <w:ilvl w:val="0"/>
          <w:numId w:val="2"/>
        </w:num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bCs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sz w:val="32"/>
          <w:szCs w:val="32"/>
        </w:rPr>
        <w:t>刻苦钻研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具有良好的专业知识水平，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202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5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年春季、夏季、秋季学期考试成绩无不及格科目，综合排名位于专业前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50%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。如申报自定义奖项，则不受此限制。</w:t>
      </w:r>
    </w:p>
    <w:p w14:paraId="0BE7B733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bCs/>
          <w:sz w:val="32"/>
          <w:szCs w:val="32"/>
        </w:rPr>
        <w:t xml:space="preserve">3.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优秀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团员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标兵在优秀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团员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的基础上进行评选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十佳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团员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候选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人应在当前学历阶段获得过校级个人标兵及以上奖项，参加学校联评，联评将产生十佳团员、十佳团员提名，对应个人标兵奖项不进行递补。</w:t>
      </w:r>
    </w:p>
    <w:p w14:paraId="536BE19D" w14:textId="71E044CD" w:rsidR="00FA49FA" w:rsidRPr="00FA49FA" w:rsidRDefault="00FA49FA" w:rsidP="00FA49FA">
      <w:pPr>
        <w:keepNext/>
        <w:keepLines/>
        <w:overflowPunct w:val="0"/>
        <w:spacing w:line="580" w:lineRule="exac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</w:t>
      </w:r>
      <w:r w:rsidRPr="00FA49FA">
        <w:rPr>
          <w:rFonts w:ascii="黑体" w:eastAsia="黑体" w:hAnsi="黑体" w:cs="黑体" w:hint="eastAsia"/>
          <w:sz w:val="32"/>
          <w:szCs w:val="32"/>
        </w:rPr>
        <w:t>、优秀团干部系列</w:t>
      </w:r>
    </w:p>
    <w:p w14:paraId="6CBB25D0" w14:textId="77777777" w:rsidR="00FA49FA" w:rsidRPr="00FA49FA" w:rsidRDefault="00FA49FA" w:rsidP="00FA49FA">
      <w:pPr>
        <w:numPr>
          <w:ilvl w:val="1"/>
          <w:numId w:val="0"/>
        </w:numPr>
        <w:overflowPunct w:val="0"/>
        <w:spacing w:line="580" w:lineRule="exact"/>
        <w:ind w:leftChars="200" w:left="420"/>
        <w:outlineLvl w:val="1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 w:rsidRPr="00FA49FA">
        <w:rPr>
          <w:rFonts w:ascii="楷体" w:eastAsia="楷体" w:hAnsi="楷体" w:cs="楷体" w:hint="eastAsia"/>
          <w:sz w:val="32"/>
        </w:rPr>
        <w:t>（一）奖项类别</w:t>
      </w:r>
    </w:p>
    <w:p w14:paraId="62A69E56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1.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善谋善为奖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在</w:t>
      </w:r>
      <w:proofErr w:type="gramStart"/>
      <w:r w:rsidRPr="00FA49FA">
        <w:rPr>
          <w:rFonts w:ascii="Times New Roman" w:eastAsia="方正仿宋简体" w:hAnsi="Times New Roman" w:cs="Times New Roman"/>
          <w:sz w:val="32"/>
          <w:szCs w:val="32"/>
        </w:rPr>
        <w:t>谋划团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的工作时有方法、有思路、有新意，在共青团各项工作中发挥突出作用。</w:t>
      </w:r>
    </w:p>
    <w:p w14:paraId="2D153A29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2.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勇于开拓奖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在开展团的工作时积极进取、锐意创新，打造出一系列深受同学们喜爱、富有新意的活动。</w:t>
      </w:r>
    </w:p>
    <w:p w14:paraId="22650678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3.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热心服务奖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在团支部建设过程中充分发挥自身作用，服务团员和青年成长、服务团支部发展，工作成果显著。</w:t>
      </w:r>
    </w:p>
    <w:p w14:paraId="18B5FFB0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4.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双创先锋奖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：积极组织参加“挑战杯”全国大学生系列科技学术竞赛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等科技创新活动、竞赛、创业实践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在全校范围内形成引领作用。</w:t>
      </w:r>
    </w:p>
    <w:p w14:paraId="191ED177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5.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人人</w:t>
      </w:r>
      <w:proofErr w:type="gramStart"/>
      <w:r w:rsidRPr="00FA49FA">
        <w:rPr>
          <w:rFonts w:ascii="Times New Roman" w:eastAsia="方正仿宋简体" w:hAnsi="Times New Roman" w:cs="Times New Roman"/>
          <w:sz w:val="32"/>
          <w:szCs w:val="32"/>
        </w:rPr>
        <w:t>点赞奖</w:t>
      </w:r>
      <w:proofErr w:type="gramEnd"/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富有人格魅力，在团支部中获得同学们的一致好评，工作方式方法得到了团员和青年的一致认同。</w:t>
      </w:r>
    </w:p>
    <w:p w14:paraId="4E56837E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6. 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自定义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奖项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若个人在某一方面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表现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特别突出，符合评优的基本标准，而以上奖项设置未考虑在内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的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，参评个人可以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自行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设计符合自身特点的奖项。</w:t>
      </w:r>
    </w:p>
    <w:p w14:paraId="67FF5AA1" w14:textId="77777777" w:rsidR="00FA49FA" w:rsidRPr="00FA49FA" w:rsidRDefault="00FA49FA" w:rsidP="00FA49FA">
      <w:pPr>
        <w:numPr>
          <w:ilvl w:val="1"/>
          <w:numId w:val="0"/>
        </w:numPr>
        <w:overflowPunct w:val="0"/>
        <w:spacing w:line="580" w:lineRule="exact"/>
        <w:ind w:leftChars="200" w:left="420"/>
        <w:outlineLvl w:val="1"/>
        <w:rPr>
          <w:rFonts w:ascii="楷体" w:eastAsia="楷体" w:hAnsi="楷体" w:cs="楷体"/>
          <w:sz w:val="32"/>
        </w:rPr>
      </w:pPr>
      <w:r w:rsidRPr="00FA49FA">
        <w:rPr>
          <w:rFonts w:ascii="楷体" w:eastAsia="楷体" w:hAnsi="楷体" w:cs="楷体" w:hint="eastAsia"/>
          <w:sz w:val="32"/>
        </w:rPr>
        <w:t>（二）基本条件</w:t>
      </w:r>
    </w:p>
    <w:p w14:paraId="4A44B4DE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sz w:val="32"/>
          <w:szCs w:val="32"/>
        </w:rPr>
        <w:t>1.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政治上强。</w:t>
      </w:r>
      <w:proofErr w:type="gramStart"/>
      <w:r w:rsidRPr="00FA49FA">
        <w:rPr>
          <w:rFonts w:ascii="Times New Roman" w:eastAsia="方正仿宋简体" w:hAnsi="Times New Roman" w:cs="Times New Roman"/>
          <w:sz w:val="32"/>
          <w:szCs w:val="32"/>
        </w:rPr>
        <w:t>学深悟透党的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创新理论成果，对党忠诚，敢于在艰苦复杂环境中锻炼，具有较高的理论水平和政治素养。</w:t>
      </w:r>
    </w:p>
    <w:p w14:paraId="48DB9572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2. 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思想上强。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带头锤炼高尚品格，遵纪守法，具有良好的道德修养，在认真</w:t>
      </w:r>
      <w:proofErr w:type="gramStart"/>
      <w:r w:rsidRPr="00FA49FA">
        <w:rPr>
          <w:rFonts w:ascii="Times New Roman" w:eastAsia="方正仿宋简体" w:hAnsi="Times New Roman" w:cs="Times New Roman"/>
          <w:sz w:val="32"/>
          <w:szCs w:val="32"/>
        </w:rPr>
        <w:t>践行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社会主义核心价值观方面能够成为同学的表率，尊敬师长、团结同学，在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各类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活动中起到骨干作用。</w:t>
      </w:r>
    </w:p>
    <w:p w14:paraId="2B01065D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sz w:val="32"/>
          <w:szCs w:val="32"/>
        </w:rPr>
        <w:lastRenderedPageBreak/>
        <w:t>3.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能力上强。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积极完成团组织交给的各项任务，</w:t>
      </w:r>
      <w:proofErr w:type="gramStart"/>
      <w:r w:rsidRPr="00FA49FA">
        <w:rPr>
          <w:rFonts w:ascii="Times New Roman" w:eastAsia="方正仿宋简体" w:hAnsi="Times New Roman" w:cs="Times New Roman"/>
          <w:sz w:val="32"/>
          <w:szCs w:val="32"/>
        </w:rPr>
        <w:t>熟悉团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的业务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，具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有独当一面的工作能力和务实创新的工作作风，在自己的工作岗位上扎实完成工作，并取得较为突出的成绩。</w:t>
      </w:r>
    </w:p>
    <w:p w14:paraId="615DF05B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sz w:val="32"/>
          <w:szCs w:val="32"/>
        </w:rPr>
        <w:t>4.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担当上强。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带头营造健康向上的组织氛围，在志愿服务、岗位履职、社区建设等项目中发挥积极作用。</w:t>
      </w:r>
    </w:p>
    <w:p w14:paraId="6BDAB357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5. 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作风上强。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心系同学，密切联系群众，虚心学习，敢于自我批评，自觉接受群众的批评与监督，在群众中起到表率作用。</w:t>
      </w:r>
    </w:p>
    <w:p w14:paraId="401EFA1B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6. 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自律上强。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严格自律，工作中能够顾全大局，光明磊落，不徇私舞弊，不弄虚作假，在群众中享有较高的声誉和威望。</w:t>
      </w:r>
    </w:p>
    <w:p w14:paraId="7F6DAE0E" w14:textId="77777777" w:rsidR="00FA49FA" w:rsidRPr="00FA49FA" w:rsidRDefault="00FA49FA" w:rsidP="00FA49FA">
      <w:pPr>
        <w:numPr>
          <w:ilvl w:val="1"/>
          <w:numId w:val="0"/>
        </w:numPr>
        <w:overflowPunct w:val="0"/>
        <w:spacing w:line="580" w:lineRule="exact"/>
        <w:ind w:leftChars="200" w:left="420"/>
        <w:outlineLvl w:val="1"/>
        <w:rPr>
          <w:rFonts w:ascii="楷体" w:eastAsia="楷体" w:hAnsi="楷体" w:cs="楷体"/>
          <w:sz w:val="32"/>
        </w:rPr>
      </w:pPr>
      <w:r w:rsidRPr="00FA49FA">
        <w:rPr>
          <w:rFonts w:ascii="楷体" w:eastAsia="楷体" w:hAnsi="楷体" w:cs="楷体" w:hint="eastAsia"/>
          <w:sz w:val="32"/>
        </w:rPr>
        <w:t>（三）参评资格</w:t>
      </w:r>
    </w:p>
    <w:p w14:paraId="2DBB3D88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1. </w:t>
      </w:r>
      <w:r w:rsidRPr="00FA49FA">
        <w:rPr>
          <w:rFonts w:ascii="Times New Roman" w:eastAsia="方正仿宋简体" w:hAnsi="Times New Roman" w:cs="Times New Roman"/>
          <w:sz w:val="32"/>
          <w:szCs w:val="32"/>
          <w:highlight w:val="yellow"/>
        </w:rPr>
        <w:t>担任团干部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  <w:highlight w:val="yellow"/>
        </w:rPr>
        <w:t>满半年</w:t>
      </w:r>
      <w:r w:rsidRPr="00FA49FA">
        <w:rPr>
          <w:rFonts w:ascii="Times New Roman" w:eastAsia="方正仿宋简体" w:hAnsi="Times New Roman" w:cs="Times New Roman"/>
          <w:sz w:val="32"/>
          <w:szCs w:val="32"/>
          <w:highlight w:val="yellow"/>
        </w:rPr>
        <w:t>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带头练就过硬本领，努力学习钻研业务知识，学习目的明确，态度端正，勤奋努力，学习成绩良好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202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5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年春季、夏季、秋季学期考试成绩无不及格科目，综合排名位于专业前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50%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。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如申报自定义奖项，则不受此限制。</w:t>
      </w:r>
    </w:p>
    <w:p w14:paraId="03345A5C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2.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优秀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团干部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标兵在优秀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团干部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的基础上进行评选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十佳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团干部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候选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人应在当前学历阶段获得过校级个人标兵及以上奖项，参加学校联评，联评将产生十佳团干部、十佳团干部提名，对应个人标兵奖项不进行递补。</w:t>
      </w:r>
    </w:p>
    <w:p w14:paraId="0A7B27A2" w14:textId="2A778A80" w:rsidR="00FA49FA" w:rsidRPr="00FA49FA" w:rsidRDefault="00FA49FA" w:rsidP="00FA49FA">
      <w:pPr>
        <w:keepNext/>
        <w:keepLines/>
        <w:overflowPunct w:val="0"/>
        <w:spacing w:line="580" w:lineRule="exac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Pr="00FA49FA">
        <w:rPr>
          <w:rFonts w:ascii="黑体" w:eastAsia="黑体" w:hAnsi="黑体" w:cs="黑体"/>
          <w:sz w:val="32"/>
          <w:szCs w:val="32"/>
        </w:rPr>
        <w:t>、十佳青年志愿者</w:t>
      </w:r>
    </w:p>
    <w:p w14:paraId="31AC2BC6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1.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热心志愿服务工作，在志愿服务方面表现突出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能够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lastRenderedPageBreak/>
        <w:t>在团员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和青年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中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起到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表率、示范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引领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作用。</w:t>
      </w:r>
    </w:p>
    <w:p w14:paraId="3518250F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2. 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十佳青年志愿者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候选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人应参加学校联评，联评产生十佳青年志愿者、十佳青年志愿者提名。</w:t>
      </w:r>
    </w:p>
    <w:p w14:paraId="7A528EBE" w14:textId="44C147C1" w:rsidR="00FA49FA" w:rsidRPr="00FA49FA" w:rsidRDefault="00FA49FA" w:rsidP="00FA49FA">
      <w:pPr>
        <w:keepNext/>
        <w:keepLines/>
        <w:overflowPunct w:val="0"/>
        <w:spacing w:line="580" w:lineRule="exac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</w:t>
      </w:r>
      <w:r w:rsidRPr="00FA49FA">
        <w:rPr>
          <w:rFonts w:ascii="黑体" w:eastAsia="黑体" w:hAnsi="黑体" w:cs="黑体"/>
          <w:sz w:val="32"/>
          <w:szCs w:val="32"/>
        </w:rPr>
        <w:t>、优秀专兼职团的工作者</w:t>
      </w:r>
    </w:p>
    <w:p w14:paraId="4C3B12DC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sz w:val="32"/>
          <w:szCs w:val="32"/>
        </w:rPr>
        <w:t>1.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具有坚定的理想信念和扎实的理论基础，积极响应党的号召，</w:t>
      </w:r>
      <w:proofErr w:type="gramStart"/>
      <w:r w:rsidRPr="00FA49FA">
        <w:rPr>
          <w:rFonts w:ascii="Times New Roman" w:eastAsia="方正仿宋简体" w:hAnsi="Times New Roman" w:cs="Times New Roman"/>
          <w:sz w:val="32"/>
          <w:szCs w:val="32"/>
        </w:rPr>
        <w:t>学深悟透党的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创新理论最新成果，落实党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中央、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团中央和学校党委的各项工作部署。</w:t>
      </w:r>
    </w:p>
    <w:p w14:paraId="114F5F83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sz w:val="32"/>
          <w:szCs w:val="32"/>
        </w:rPr>
        <w:t>2.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具有较强的服务意识和工作能力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，具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有较强的组织纪律性，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积极完成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上级团组织的工作安排，勤于思考、勇于实践。</w:t>
      </w:r>
    </w:p>
    <w:p w14:paraId="2D0FD30C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sz w:val="32"/>
          <w:szCs w:val="32"/>
        </w:rPr>
        <w:t>3.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注重学习积累，注重总结思考，能够针对实际工作开展有益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的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创新与研究并形成成果，用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“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青言青语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”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阐释党的创新理论。</w:t>
      </w:r>
    </w:p>
    <w:p w14:paraId="53203E83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sz w:val="32"/>
          <w:szCs w:val="32"/>
        </w:rPr>
        <w:t>4.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按照教育规律积极开展内容丰富、形式多样、卓有成效的工作，积极推进共青团品牌建设。</w:t>
      </w:r>
    </w:p>
    <w:p w14:paraId="170B088D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sz w:val="32"/>
          <w:szCs w:val="32"/>
        </w:rPr>
        <w:t>5.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深入基层联系团员青年，在同学中有较高的威信，并且从事团的工作半年以上。</w:t>
      </w:r>
    </w:p>
    <w:p w14:paraId="1D53BE59" w14:textId="50FEA6E0" w:rsidR="00FA49FA" w:rsidRPr="00FA49FA" w:rsidRDefault="00FA49FA" w:rsidP="00FA49FA">
      <w:pPr>
        <w:keepNext/>
        <w:keepLines/>
        <w:overflowPunct w:val="0"/>
        <w:spacing w:line="580" w:lineRule="exac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</w:t>
      </w:r>
      <w:r w:rsidRPr="00FA49FA">
        <w:rPr>
          <w:rFonts w:ascii="黑体" w:eastAsia="黑体" w:hAnsi="黑体" w:cs="黑体"/>
          <w:sz w:val="32"/>
          <w:szCs w:val="32"/>
        </w:rPr>
        <w:t>、优秀专兼职团的工作者标兵</w:t>
      </w:r>
    </w:p>
    <w:p w14:paraId="30BA2DDB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1.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优秀专兼职团的工作者标兵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候选人在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满足优秀专兼职团的工作者的各项条件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基础上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，还应符合以下标准：能够高质高效地完成上级团组织交付的各项任务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能够有计划、创造性地开展好本单位共青团工作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从事团的工作一年以上。</w:t>
      </w:r>
    </w:p>
    <w:p w14:paraId="717DF602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2.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优秀专兼职团的工作者标兵候选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人应参加学校联评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>答辩，通过评审确定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优秀专兼职团的工作者标兵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，其余候选人将获</w:t>
      </w:r>
      <w:proofErr w:type="gramStart"/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评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优秀专兼职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团的工作者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14:paraId="0853A790" w14:textId="51B6E020" w:rsidR="00FA49FA" w:rsidRPr="00FA49FA" w:rsidRDefault="00FA49FA" w:rsidP="00FA49FA">
      <w:pPr>
        <w:keepNext/>
        <w:keepLines/>
        <w:overflowPunct w:val="0"/>
        <w:spacing w:line="580" w:lineRule="exac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</w:t>
      </w:r>
      <w:r w:rsidRPr="00FA49FA">
        <w:rPr>
          <w:rFonts w:ascii="黑体" w:eastAsia="黑体" w:hAnsi="黑体" w:cs="黑体"/>
          <w:sz w:val="32"/>
          <w:szCs w:val="32"/>
        </w:rPr>
        <w:t>、优秀学生活动指导教师</w:t>
      </w:r>
    </w:p>
    <w:p w14:paraId="0C4FE41B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1.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师德高尚，能够教育和引导学生积极</w:t>
      </w:r>
      <w:proofErr w:type="gramStart"/>
      <w:r w:rsidRPr="00FA49FA">
        <w:rPr>
          <w:rFonts w:ascii="Times New Roman" w:eastAsia="方正仿宋简体" w:hAnsi="Times New Roman" w:cs="Times New Roman"/>
          <w:sz w:val="32"/>
          <w:szCs w:val="32"/>
        </w:rPr>
        <w:t>践行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社会主义核心价值观。</w:t>
      </w:r>
    </w:p>
    <w:p w14:paraId="6FEE9A66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持续强化学生理想信念教育，指导学生在科技创新、社会实践、社团活动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等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活动中有较为突出的贡献。</w:t>
      </w:r>
    </w:p>
    <w:p w14:paraId="2FA63CE8" w14:textId="5C4BC8C5" w:rsidR="00FA49FA" w:rsidRPr="00FA49FA" w:rsidRDefault="00FA49FA" w:rsidP="00FA49FA">
      <w:pPr>
        <w:keepNext/>
        <w:keepLines/>
        <w:overflowPunct w:val="0"/>
        <w:spacing w:line="580" w:lineRule="exac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</w:t>
      </w:r>
      <w:r w:rsidRPr="00FA49FA">
        <w:rPr>
          <w:rFonts w:ascii="黑体" w:eastAsia="黑体" w:hAnsi="黑体" w:cs="黑体"/>
          <w:sz w:val="32"/>
          <w:szCs w:val="32"/>
        </w:rPr>
        <w:t>、学生五四奖章</w:t>
      </w:r>
      <w:r w:rsidRPr="00FA49FA">
        <w:rPr>
          <w:rFonts w:ascii="黑体" w:eastAsia="黑体" w:hAnsi="黑体" w:cs="黑体" w:hint="eastAsia"/>
          <w:sz w:val="32"/>
          <w:szCs w:val="32"/>
        </w:rPr>
        <w:t>（集体）</w:t>
      </w:r>
    </w:p>
    <w:p w14:paraId="177B61E2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sz w:val="32"/>
          <w:szCs w:val="32"/>
        </w:rPr>
        <w:t>1.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政治方向正确坚定，思想进步，具有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较高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的理论水平和政治素养，积极</w:t>
      </w:r>
      <w:proofErr w:type="gramStart"/>
      <w:r w:rsidRPr="00FA49FA">
        <w:rPr>
          <w:rFonts w:ascii="Times New Roman" w:eastAsia="方正仿宋简体" w:hAnsi="Times New Roman" w:cs="Times New Roman"/>
          <w:sz w:val="32"/>
          <w:szCs w:val="32"/>
        </w:rPr>
        <w:t>践行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社会主义核心价值观。</w:t>
      </w:r>
    </w:p>
    <w:p w14:paraId="7366C728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sz w:val="32"/>
          <w:szCs w:val="32"/>
        </w:rPr>
        <w:t xml:space="preserve">2.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品德优良，举止文明，尊敬师长，团结帮助他人。</w:t>
      </w:r>
    </w:p>
    <w:p w14:paraId="48F3423E" w14:textId="7777777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A49FA">
        <w:rPr>
          <w:rFonts w:ascii="Times New Roman" w:eastAsia="方正仿宋简体" w:hAnsi="Times New Roman" w:cs="Times New Roman"/>
          <w:sz w:val="32"/>
          <w:szCs w:val="32"/>
        </w:rPr>
        <w:t xml:space="preserve">3.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在某一领域</w:t>
      </w:r>
      <w:proofErr w:type="gramStart"/>
      <w:r w:rsidRPr="00FA49FA">
        <w:rPr>
          <w:rFonts w:ascii="Times New Roman" w:eastAsia="方正仿宋简体" w:hAnsi="Times New Roman" w:cs="Times New Roman"/>
          <w:sz w:val="32"/>
          <w:szCs w:val="32"/>
        </w:rPr>
        <w:t>作出</w:t>
      </w:r>
      <w:proofErr w:type="gramEnd"/>
      <w:r w:rsidRPr="00FA49FA">
        <w:rPr>
          <w:rFonts w:ascii="Times New Roman" w:eastAsia="方正仿宋简体" w:hAnsi="Times New Roman" w:cs="Times New Roman"/>
          <w:sz w:val="32"/>
          <w:szCs w:val="32"/>
        </w:rPr>
        <w:t>突出贡献的集体或个人。</w:t>
      </w:r>
    </w:p>
    <w:p w14:paraId="0B36BF7B" w14:textId="62621797" w:rsidR="00FA49FA" w:rsidRPr="00FA49FA" w:rsidRDefault="00FA49FA" w:rsidP="00FA49FA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 w:hint="eastAsia"/>
          <w:sz w:val="32"/>
          <w:szCs w:val="32"/>
        </w:rPr>
      </w:pP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 xml:space="preserve">4. 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候选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人（候选集体）应参加学校统一组织的评审，评审确定</w:t>
      </w:r>
      <w:r w:rsidRPr="00FA49FA">
        <w:rPr>
          <w:rFonts w:ascii="Times New Roman" w:eastAsia="方正仿宋简体" w:hAnsi="Times New Roman" w:cs="Times New Roman"/>
          <w:sz w:val="32"/>
          <w:szCs w:val="32"/>
        </w:rPr>
        <w:t>学生五四奖章</w:t>
      </w:r>
      <w:r w:rsidRPr="00FA49FA">
        <w:rPr>
          <w:rFonts w:ascii="Times New Roman" w:eastAsia="方正仿宋简体" w:hAnsi="Times New Roman" w:cs="Times New Roman" w:hint="eastAsia"/>
          <w:sz w:val="32"/>
          <w:szCs w:val="32"/>
        </w:rPr>
        <w:t>（集体）。</w:t>
      </w:r>
      <w:bookmarkStart w:id="0" w:name="_GoBack"/>
      <w:bookmarkEnd w:id="0"/>
    </w:p>
    <w:sectPr w:rsidR="00FA49FA" w:rsidRPr="00FA4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BE17C" w14:textId="77777777" w:rsidR="00847FF3" w:rsidRDefault="00847FF3" w:rsidP="00FA49FA">
      <w:r>
        <w:separator/>
      </w:r>
    </w:p>
  </w:endnote>
  <w:endnote w:type="continuationSeparator" w:id="0">
    <w:p w14:paraId="7430414A" w14:textId="77777777" w:rsidR="00847FF3" w:rsidRDefault="00847FF3" w:rsidP="00FA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0"/>
    <w:family w:val="auto"/>
    <w:pitch w:val="variable"/>
    <w:sig w:usb0="00000003" w:usb1="08070000" w:usb2="00000010" w:usb3="00000000" w:csb0="0002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DC867" w14:textId="77777777" w:rsidR="00847FF3" w:rsidRDefault="00847FF3" w:rsidP="00FA49FA">
      <w:r>
        <w:separator/>
      </w:r>
    </w:p>
  </w:footnote>
  <w:footnote w:type="continuationSeparator" w:id="0">
    <w:p w14:paraId="239782E9" w14:textId="77777777" w:rsidR="00847FF3" w:rsidRDefault="00847FF3" w:rsidP="00FA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6FA0B2"/>
    <w:multiLevelType w:val="singleLevel"/>
    <w:tmpl w:val="806FA0B2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5F17AC9"/>
    <w:multiLevelType w:val="multilevel"/>
    <w:tmpl w:val="75F17AC9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  <w:lang w:val="en-US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2553" w:firstLine="0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79"/>
    <w:rsid w:val="001042BA"/>
    <w:rsid w:val="00847FF3"/>
    <w:rsid w:val="00867A79"/>
    <w:rsid w:val="00FA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03748"/>
  <w15:chartTrackingRefBased/>
  <w15:docId w15:val="{9ECB4CC6-ABF7-4910-AE06-FECB4B92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3"/>
    <w:next w:val="a"/>
    <w:link w:val="10"/>
    <w:autoRedefine/>
    <w:qFormat/>
    <w:rsid w:val="00FA49FA"/>
    <w:pPr>
      <w:numPr>
        <w:ilvl w:val="0"/>
      </w:numPr>
      <w:spacing w:before="0" w:after="0" w:line="460" w:lineRule="exact"/>
      <w:outlineLvl w:val="0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A49FA"/>
    <w:pPr>
      <w:numPr>
        <w:ilvl w:val="1"/>
        <w:numId w:val="1"/>
      </w:numPr>
      <w:spacing w:line="460" w:lineRule="exact"/>
      <w:outlineLvl w:val="1"/>
    </w:pPr>
    <w:rPr>
      <w:rFonts w:ascii="宋体" w:eastAsia="宋体" w:hAnsi="宋体" w:cs="Arial"/>
      <w:b/>
      <w:bCs/>
      <w:sz w:val="28"/>
      <w:szCs w:val="21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A49FA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Calibri" w:eastAsia="宋体" w:hAnsi="Calibri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49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4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49FA"/>
    <w:rPr>
      <w:sz w:val="18"/>
      <w:szCs w:val="18"/>
    </w:rPr>
  </w:style>
  <w:style w:type="character" w:customStyle="1" w:styleId="10">
    <w:name w:val="标题 1 字符"/>
    <w:basedOn w:val="a0"/>
    <w:link w:val="1"/>
    <w:rsid w:val="00FA49FA"/>
    <w:rPr>
      <w:rFonts w:ascii="Calibri" w:eastAsia="宋体" w:hAnsi="Calibri" w:cs="Arial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FA49FA"/>
    <w:rPr>
      <w:rFonts w:ascii="宋体" w:eastAsia="宋体" w:hAnsi="宋体" w:cs="Arial"/>
      <w:b/>
      <w:bCs/>
      <w:sz w:val="28"/>
      <w:szCs w:val="21"/>
    </w:rPr>
  </w:style>
  <w:style w:type="character" w:customStyle="1" w:styleId="30">
    <w:name w:val="标题 3 字符"/>
    <w:basedOn w:val="a0"/>
    <w:link w:val="3"/>
    <w:uiPriority w:val="9"/>
    <w:rsid w:val="00FA49FA"/>
    <w:rPr>
      <w:rFonts w:ascii="Calibri" w:eastAsia="宋体" w:hAnsi="Calibri" w:cs="Arial"/>
      <w:b/>
      <w:bCs/>
      <w:sz w:val="32"/>
      <w:szCs w:val="32"/>
    </w:rPr>
  </w:style>
  <w:style w:type="paragraph" w:customStyle="1" w:styleId="a7">
    <w:name w:val="公文正文"/>
    <w:basedOn w:val="a"/>
    <w:autoRedefine/>
    <w:qFormat/>
    <w:rsid w:val="00FA49FA"/>
    <w:pPr>
      <w:overflowPunct w:val="0"/>
      <w:spacing w:line="600" w:lineRule="exact"/>
      <w:ind w:firstLineChars="200" w:firstLine="640"/>
    </w:pPr>
    <w:rPr>
      <w:rFonts w:ascii="Times New Roman" w:eastAsia="方正仿宋简体" w:hAnsi="Times New Roman" w:cs="Times New Roman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徐璐</dc:creator>
  <cp:keywords/>
  <dc:description/>
  <cp:lastModifiedBy>徐璐</cp:lastModifiedBy>
  <cp:revision>2</cp:revision>
  <dcterms:created xsi:type="dcterms:W3CDTF">2026-04-02T10:12:00Z</dcterms:created>
  <dcterms:modified xsi:type="dcterms:W3CDTF">2026-04-02T10:18:00Z</dcterms:modified>
</cp:coreProperties>
</file>